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3F1" w:rsidRDefault="004B13F1" w:rsidP="004B13F1">
      <w:pPr>
        <w:pStyle w:val="Default"/>
      </w:pPr>
    </w:p>
    <w:p w:rsidR="00826722" w:rsidRPr="004B13F1" w:rsidRDefault="004B13F1" w:rsidP="004B13F1">
      <w:pPr>
        <w:jc w:val="center"/>
        <w:rPr>
          <w:rFonts w:ascii="Times New Roman" w:hAnsi="Times New Roman" w:cs="Times New Roman"/>
          <w:sz w:val="72"/>
          <w:szCs w:val="72"/>
        </w:rPr>
      </w:pPr>
      <w:r w:rsidRPr="004B13F1">
        <w:rPr>
          <w:rFonts w:ascii="Times New Roman" w:hAnsi="Times New Roman" w:cs="Times New Roman"/>
          <w:sz w:val="72"/>
          <w:szCs w:val="72"/>
        </w:rPr>
        <w:t>«Днем 3 августа 2021 года на территории Республики Татарстан местами ожидается сильная жа</w:t>
      </w:r>
      <w:bookmarkStart w:id="0" w:name="_GoBack"/>
      <w:bookmarkEnd w:id="0"/>
      <w:r w:rsidRPr="004B13F1">
        <w:rPr>
          <w:rFonts w:ascii="Times New Roman" w:hAnsi="Times New Roman" w:cs="Times New Roman"/>
          <w:sz w:val="72"/>
          <w:szCs w:val="72"/>
        </w:rPr>
        <w:t>ра до +37˚».</w:t>
      </w:r>
    </w:p>
    <w:sectPr w:rsidR="00826722" w:rsidRPr="004B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F1"/>
    <w:rsid w:val="004B13F1"/>
    <w:rsid w:val="0082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AE061-0E9A-4D72-B6CD-C9920817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2021-08-02T11:36:00Z</dcterms:created>
  <dcterms:modified xsi:type="dcterms:W3CDTF">2021-08-02T11:37:00Z</dcterms:modified>
</cp:coreProperties>
</file>